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86" w:rsidRPr="00652802" w:rsidRDefault="007F2ECA" w:rsidP="000360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2802">
        <w:rPr>
          <w:rFonts w:ascii="Times New Roman" w:hAnsi="Times New Roman" w:cs="Times New Roman"/>
          <w:b/>
          <w:sz w:val="32"/>
          <w:szCs w:val="28"/>
        </w:rPr>
        <w:t>Рекомендации</w:t>
      </w:r>
      <w:r w:rsidR="00652802" w:rsidRPr="00652802">
        <w:rPr>
          <w:rFonts w:ascii="Times New Roman" w:hAnsi="Times New Roman" w:cs="Times New Roman"/>
          <w:b/>
          <w:sz w:val="32"/>
          <w:szCs w:val="28"/>
        </w:rPr>
        <w:t xml:space="preserve"> специалистов </w:t>
      </w:r>
      <w:proofErr w:type="spellStart"/>
      <w:r w:rsidR="00652802" w:rsidRPr="00652802">
        <w:rPr>
          <w:rFonts w:ascii="Times New Roman" w:hAnsi="Times New Roman" w:cs="Times New Roman"/>
          <w:b/>
          <w:sz w:val="32"/>
          <w:szCs w:val="28"/>
        </w:rPr>
        <w:t>ПМПк</w:t>
      </w:r>
      <w:proofErr w:type="spellEnd"/>
      <w:r w:rsidRPr="00652802">
        <w:rPr>
          <w:rFonts w:ascii="Times New Roman" w:hAnsi="Times New Roman" w:cs="Times New Roman"/>
          <w:b/>
          <w:sz w:val="32"/>
          <w:szCs w:val="28"/>
        </w:rPr>
        <w:t xml:space="preserve"> семье по воспитанию ребенка с ОВЗ</w:t>
      </w:r>
    </w:p>
    <w:p w:rsidR="007F2ECA" w:rsidRPr="00652802" w:rsidRDefault="003F5586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В семьях с детьми ОВЗ</w:t>
      </w:r>
      <w:r w:rsidR="007F2ECA" w:rsidRPr="00652802">
        <w:rPr>
          <w:rFonts w:ascii="Times New Roman" w:hAnsi="Times New Roman" w:cs="Times New Roman"/>
          <w:sz w:val="28"/>
          <w:szCs w:val="28"/>
        </w:rPr>
        <w:t xml:space="preserve"> роли изменены. Интересы</w:t>
      </w:r>
      <w:r w:rsidRPr="00652802">
        <w:rPr>
          <w:rFonts w:ascii="Times New Roman" w:hAnsi="Times New Roman" w:cs="Times New Roman"/>
          <w:sz w:val="28"/>
          <w:szCs w:val="28"/>
        </w:rPr>
        <w:t xml:space="preserve"> семьи сосредоточены на таком ребенке</w:t>
      </w:r>
      <w:r w:rsidR="007F2ECA" w:rsidRPr="00652802">
        <w:rPr>
          <w:rFonts w:ascii="Times New Roman" w:hAnsi="Times New Roman" w:cs="Times New Roman"/>
          <w:sz w:val="28"/>
          <w:szCs w:val="28"/>
        </w:rPr>
        <w:t>. Мать, занятая его воспитанием, зачастую становится формальным лидером. В то же время сам особый ребёнок обладает значительно меньшей свободой и социальной значимостью, чем обычные дети. Все решения относительно его проблем принимает мать. Она и остальные члены семьи диктуют ему его поведение. Его низкий социальный статус иллюстрируется тем, что члены семьи, в частности мать, часто говорят о нём от его имени в его присутствии, лишая его возможности выразить собственное мнение. Наиболее ярко эти семейные взаимодействия проявляются в отношении детей с задержкой развития.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 xml:space="preserve">Семья сходна с организмом в том, что роли и действия её членов составляют жизненный баланс, условие её жизнеспособности. Поэтому они очень устойчивы, стереотипированы и выполняются неосознанно. 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Описанный семейный стерео</w:t>
      </w:r>
      <w:r w:rsidR="008B6BB1">
        <w:rPr>
          <w:rFonts w:ascii="Times New Roman" w:hAnsi="Times New Roman" w:cs="Times New Roman"/>
          <w:sz w:val="28"/>
          <w:szCs w:val="28"/>
        </w:rPr>
        <w:t>тип в отношении ребёнка с ОВЗ</w:t>
      </w:r>
      <w:bookmarkStart w:id="0" w:name="_GoBack"/>
      <w:bookmarkEnd w:id="0"/>
      <w:r w:rsidRPr="00652802">
        <w:rPr>
          <w:rFonts w:ascii="Times New Roman" w:hAnsi="Times New Roman" w:cs="Times New Roman"/>
          <w:sz w:val="28"/>
          <w:szCs w:val="28"/>
        </w:rPr>
        <w:t xml:space="preserve"> приводит к своеобразию формирования его личности: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1.</w:t>
      </w:r>
      <w:r w:rsidRPr="00652802">
        <w:rPr>
          <w:rFonts w:ascii="Times New Roman" w:hAnsi="Times New Roman" w:cs="Times New Roman"/>
          <w:sz w:val="28"/>
          <w:szCs w:val="28"/>
        </w:rPr>
        <w:tab/>
        <w:t xml:space="preserve">Высокой степени зависимости от семьи 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2.</w:t>
      </w:r>
      <w:r w:rsidRPr="00652802">
        <w:rPr>
          <w:rFonts w:ascii="Times New Roman" w:hAnsi="Times New Roman" w:cs="Times New Roman"/>
          <w:sz w:val="28"/>
          <w:szCs w:val="28"/>
        </w:rPr>
        <w:tab/>
        <w:t xml:space="preserve">Отсутствию или слабости навыков внешних социальных взаимодействий 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3.</w:t>
      </w:r>
      <w:r w:rsidRPr="00652802">
        <w:rPr>
          <w:rFonts w:ascii="Times New Roman" w:hAnsi="Times New Roman" w:cs="Times New Roman"/>
          <w:sz w:val="28"/>
          <w:szCs w:val="28"/>
        </w:rPr>
        <w:tab/>
        <w:t xml:space="preserve">Элементам аутичного поведения в семье 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4.</w:t>
      </w:r>
      <w:r w:rsidRPr="0065280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652802">
        <w:rPr>
          <w:rFonts w:ascii="Times New Roman" w:hAnsi="Times New Roman" w:cs="Times New Roman"/>
          <w:sz w:val="28"/>
          <w:szCs w:val="28"/>
        </w:rPr>
        <w:t>Гиперкомпенсации</w:t>
      </w:r>
      <w:proofErr w:type="spellEnd"/>
      <w:r w:rsidRPr="00652802">
        <w:rPr>
          <w:rFonts w:ascii="Times New Roman" w:hAnsi="Times New Roman" w:cs="Times New Roman"/>
          <w:sz w:val="28"/>
          <w:szCs w:val="28"/>
        </w:rPr>
        <w:t xml:space="preserve"> (самоутверждению) в подростковом возрасте через неадекватные реакции - немотивированные отказы, негативизм, истерические эмоциональные реакции, преувеличение своих недостатков, уход в сверхценные увлечения (рисование, музыкальные записи, компьютерные игры </w:t>
      </w:r>
      <w:proofErr w:type="spellStart"/>
      <w:r w:rsidRPr="00652802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652802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5.</w:t>
      </w:r>
      <w:r w:rsidRPr="00652802">
        <w:rPr>
          <w:rFonts w:ascii="Times New Roman" w:hAnsi="Times New Roman" w:cs="Times New Roman"/>
          <w:sz w:val="28"/>
          <w:szCs w:val="28"/>
        </w:rPr>
        <w:tab/>
        <w:t xml:space="preserve">Развитию страхов, боязни активных действий. 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 xml:space="preserve">Развиваясь в процессе взросления эти </w:t>
      </w:r>
      <w:proofErr w:type="gramStart"/>
      <w:r w:rsidRPr="00652802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652802">
        <w:rPr>
          <w:rFonts w:ascii="Times New Roman" w:hAnsi="Times New Roman" w:cs="Times New Roman"/>
          <w:sz w:val="28"/>
          <w:szCs w:val="28"/>
        </w:rPr>
        <w:t xml:space="preserve"> могут привести к таким личностным отклонениям, которые по своим последствиям значительнее, чем основное заболевание, ибо формируется личность </w:t>
      </w:r>
      <w:proofErr w:type="spellStart"/>
      <w:r w:rsidRPr="00652802">
        <w:rPr>
          <w:rFonts w:ascii="Times New Roman" w:hAnsi="Times New Roman" w:cs="Times New Roman"/>
          <w:sz w:val="28"/>
          <w:szCs w:val="28"/>
        </w:rPr>
        <w:t>дефицитарная</w:t>
      </w:r>
      <w:proofErr w:type="spellEnd"/>
      <w:r w:rsidRPr="00652802">
        <w:rPr>
          <w:rFonts w:ascii="Times New Roman" w:hAnsi="Times New Roman" w:cs="Times New Roman"/>
          <w:sz w:val="28"/>
          <w:szCs w:val="28"/>
        </w:rPr>
        <w:t>, недостаточная в социальном аспекте.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 xml:space="preserve">Следует отметить, что дети, у которых возможности контактов затруднены в результате нарушений нервной системы или моторики, значительно меньше контактируют не только с посторонними сверстниками, но и с близкими по возрасту своими родственниками, поскольку такие контакты лежат вне сферы интересов и притязаний обычных детей. Лишенные возможности игр со сверстниками, дети строят свой “внутренний театр” с умозрительными играми. Внешние контакты заменяются проигрыванием ситуаций в этом </w:t>
      </w:r>
      <w:r w:rsidRPr="00652802">
        <w:rPr>
          <w:rFonts w:ascii="Times New Roman" w:hAnsi="Times New Roman" w:cs="Times New Roman"/>
          <w:sz w:val="28"/>
          <w:szCs w:val="28"/>
        </w:rPr>
        <w:lastRenderedPageBreak/>
        <w:t xml:space="preserve">театре, поведение же становится аутичным, с характерными движениями </w:t>
      </w:r>
      <w:proofErr w:type="spellStart"/>
      <w:r w:rsidRPr="00652802">
        <w:rPr>
          <w:rFonts w:ascii="Times New Roman" w:hAnsi="Times New Roman" w:cs="Times New Roman"/>
          <w:sz w:val="28"/>
          <w:szCs w:val="28"/>
        </w:rPr>
        <w:t>самостимуляции</w:t>
      </w:r>
      <w:proofErr w:type="spellEnd"/>
      <w:r w:rsidRPr="00652802">
        <w:rPr>
          <w:rFonts w:ascii="Times New Roman" w:hAnsi="Times New Roman" w:cs="Times New Roman"/>
          <w:sz w:val="28"/>
          <w:szCs w:val="28"/>
        </w:rPr>
        <w:t>. Тем не менее, такое поведение не мешает им анализировать действительность, делать логические выводы и осознавать своё социальное положение. “Иллюзорный театр” свойственен и здоровым детям, лишённым игр со сверстниками, поэтому причиной его нельзя считать отклонение психики – это реакция на дефициты общения. С другой стороны, необходимо учесть, что ребёнок, ведущий себя необычно, способен воспринимать социальные отношения, судить (и осуждать) взрослых с позиций общепринятой морали.</w:t>
      </w:r>
    </w:p>
    <w:p w:rsidR="007F2ECA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 xml:space="preserve">Протестные неадекватные реакции в той или иной мере присущи всем подросткам. Если родители обычных детей воспринимают их как неизбежное зло и в большинстве воздерживаются от административных санкций, то родители детей с ограниченными возможностями, в особенности детей с задержкой развития, расценивают их как патологию, считают побочным проявлением основного заболевания или нарушением психики. Результатом является применение психотропных препаратов вместо мер социального характера, что приводит к ещё большей недостаточности личности. Чаще всего это происходит в семьях, где необычный ребёнок – единственный, и у матери нет опыта воспитания. </w:t>
      </w:r>
    </w:p>
    <w:p w:rsidR="00DF1E35" w:rsidRPr="00652802" w:rsidRDefault="007F2ECA" w:rsidP="006528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02">
        <w:rPr>
          <w:rFonts w:ascii="Times New Roman" w:hAnsi="Times New Roman" w:cs="Times New Roman"/>
          <w:sz w:val="28"/>
          <w:szCs w:val="28"/>
        </w:rPr>
        <w:t>Нормализация воспитания ребёнка с ограниченными возможностями начинается с повышения его социальной значимости в семье. Развивающие занятия с ребёнком в отрыве от семьи не принесут желаемой пользы, равно как и индивидуальная работа психолога с матерью. Недостаточно эффективны также, на наш взгляд, психосоциальные тренинги пары мать – ребёнок. Необходимо как можно раньше сформировать активное поведение ребёнка в естественных условиях семьи, адаптировать его к выполнению посильных обязанностей, развивать различные виды его контактов со всеми членами семьи в процессе выполнения этих обязанностей и возможно более частое их игровое выполнение.</w:t>
      </w:r>
    </w:p>
    <w:sectPr w:rsidR="00DF1E35" w:rsidRPr="0065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CA"/>
    <w:rsid w:val="000360BD"/>
    <w:rsid w:val="00234D23"/>
    <w:rsid w:val="003F5586"/>
    <w:rsid w:val="00581B20"/>
    <w:rsid w:val="00652802"/>
    <w:rsid w:val="006B23C7"/>
    <w:rsid w:val="007F2ECA"/>
    <w:rsid w:val="008B6BB1"/>
    <w:rsid w:val="00DF1E35"/>
    <w:rsid w:val="00E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2013-04-18T13:11:00Z</dcterms:created>
  <dcterms:modified xsi:type="dcterms:W3CDTF">2015-03-16T08:18:00Z</dcterms:modified>
</cp:coreProperties>
</file>